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BBBD"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bookmarkStart w:id="0" w:name="_Hlk85093565"/>
      <w:bookmarkStart w:id="1" w:name="_Hlk85097553"/>
    </w:p>
    <w:p w14:paraId="1E6C3102"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p w14:paraId="37A0CA35"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p w14:paraId="7F8057A8" w14:textId="3D9E43CD" w:rsidR="00445649" w:rsidRDefault="00445649" w:rsidP="00445649">
      <w:pPr>
        <w:rPr>
          <w:rFonts w:ascii="Comic Sans MS" w:hAnsi="Comic Sans MS"/>
          <w:b/>
          <w:noProof/>
          <w:sz w:val="20"/>
          <w:szCs w:val="20"/>
        </w:rPr>
      </w:pPr>
      <w:r w:rsidRPr="00445649">
        <w:rPr>
          <w:noProof/>
          <w:sz w:val="28"/>
          <w:szCs w:val="28"/>
        </w:rPr>
        <w:drawing>
          <wp:anchor distT="0" distB="0" distL="114300" distR="114300" simplePos="0" relativeHeight="251666432" behindDoc="1" locked="0" layoutInCell="1" allowOverlap="1" wp14:anchorId="4FAF22EB" wp14:editId="105AFBA9">
            <wp:simplePos x="0" y="0"/>
            <wp:positionH relativeFrom="column">
              <wp:posOffset>-518795</wp:posOffset>
            </wp:positionH>
            <wp:positionV relativeFrom="paragraph">
              <wp:posOffset>-638810</wp:posOffset>
            </wp:positionV>
            <wp:extent cx="2042160" cy="990600"/>
            <wp:effectExtent l="0" t="0" r="0" b="0"/>
            <wp:wrapTight wrapText="bothSides">
              <wp:wrapPolygon edited="0">
                <wp:start x="0" y="0"/>
                <wp:lineTo x="0" y="21185"/>
                <wp:lineTo x="21358" y="21185"/>
                <wp:lineTo x="21358" y="0"/>
                <wp:lineTo x="0" y="0"/>
              </wp:wrapPolygon>
            </wp:wrapTight>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lava vrtca domžale.BMP"/>
                    <pic:cNvPicPr/>
                  </pic:nvPicPr>
                  <pic:blipFill rotWithShape="1">
                    <a:blip r:embed="rId8">
                      <a:extLst>
                        <a:ext uri="{28A0092B-C50C-407E-A947-70E740481C1C}">
                          <a14:useLocalDpi xmlns:a14="http://schemas.microsoft.com/office/drawing/2010/main" val="0"/>
                        </a:ext>
                      </a:extLst>
                    </a:blip>
                    <a:srcRect l="30555" t="6654" r="33995" b="81164"/>
                    <a:stretch/>
                  </pic:blipFill>
                  <pic:spPr bwMode="auto">
                    <a:xfrm>
                      <a:off x="0" y="0"/>
                      <a:ext cx="204216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45649">
        <w:rPr>
          <w:rFonts w:ascii="Comic Sans MS" w:hAnsi="Comic Sans MS"/>
          <w:b/>
          <w:noProof/>
          <w:sz w:val="20"/>
          <w:szCs w:val="20"/>
        </w:rPr>
        <w:t>VRTEC DOMŽALE</w:t>
      </w:r>
      <w:r>
        <w:rPr>
          <w:rFonts w:ascii="Comic Sans MS" w:hAnsi="Comic Sans MS"/>
          <w:b/>
          <w:noProof/>
          <w:sz w:val="20"/>
          <w:szCs w:val="20"/>
        </w:rPr>
        <w:t xml:space="preserve">, </w:t>
      </w:r>
      <w:r w:rsidRPr="00445649">
        <w:rPr>
          <w:rFonts w:ascii="Comic Sans MS" w:hAnsi="Comic Sans MS"/>
          <w:b/>
          <w:noProof/>
          <w:sz w:val="20"/>
          <w:szCs w:val="20"/>
        </w:rPr>
        <w:t>Ljubljanska cesta 70,</w:t>
      </w:r>
      <w:r>
        <w:rPr>
          <w:rFonts w:ascii="Comic Sans MS" w:hAnsi="Comic Sans MS"/>
          <w:b/>
          <w:noProof/>
          <w:sz w:val="20"/>
          <w:szCs w:val="20"/>
        </w:rPr>
        <w:t xml:space="preserve"> </w:t>
      </w:r>
      <w:r w:rsidRPr="00445649">
        <w:rPr>
          <w:rFonts w:ascii="Comic Sans MS" w:hAnsi="Comic Sans MS"/>
          <w:b/>
          <w:noProof/>
          <w:sz w:val="20"/>
          <w:szCs w:val="20"/>
        </w:rPr>
        <w:t xml:space="preserve">1230 DOMŽALE  </w:t>
      </w:r>
    </w:p>
    <w:p w14:paraId="1D6EF53E" w14:textId="44C30418" w:rsidR="00445649" w:rsidRDefault="00445649" w:rsidP="00445649">
      <w:pPr>
        <w:rPr>
          <w:rFonts w:ascii="Comic Sans MS" w:hAnsi="Comic Sans MS"/>
          <w:b/>
          <w:noProof/>
          <w:sz w:val="20"/>
          <w:szCs w:val="20"/>
        </w:rPr>
      </w:pPr>
      <w:r w:rsidRPr="00445649">
        <w:rPr>
          <w:rFonts w:ascii="Comic Sans MS" w:hAnsi="Comic Sans MS"/>
          <w:b/>
          <w:noProof/>
          <w:sz w:val="20"/>
          <w:szCs w:val="20"/>
        </w:rPr>
        <w:t>Tel.: 724 83 00, Fax: 724 82 95</w:t>
      </w:r>
    </w:p>
    <w:p w14:paraId="1D608314" w14:textId="7A4E8640" w:rsidR="00445649" w:rsidRPr="00445649" w:rsidRDefault="00445649" w:rsidP="00445649">
      <w:pPr>
        <w:tabs>
          <w:tab w:val="left" w:pos="2552"/>
        </w:tabs>
        <w:rPr>
          <w:rFonts w:ascii="Comic Sans MS" w:hAnsi="Comic Sans MS"/>
          <w:b/>
          <w:noProof/>
          <w:sz w:val="20"/>
          <w:szCs w:val="20"/>
        </w:rPr>
      </w:pPr>
      <w:r w:rsidRPr="00445649">
        <w:rPr>
          <w:rFonts w:ascii="Comic Sans MS" w:hAnsi="Comic Sans MS"/>
          <w:b/>
          <w:noProof/>
          <w:sz w:val="20"/>
          <w:szCs w:val="20"/>
        </w:rPr>
        <w:t xml:space="preserve">              </w:t>
      </w:r>
      <w:r>
        <w:rPr>
          <w:rFonts w:ascii="Comic Sans MS" w:hAnsi="Comic Sans MS"/>
          <w:b/>
          <w:noProof/>
          <w:sz w:val="20"/>
          <w:szCs w:val="20"/>
        </w:rPr>
        <w:tab/>
      </w:r>
      <w:r w:rsidRPr="00445649">
        <w:rPr>
          <w:rFonts w:ascii="Comic Sans MS" w:hAnsi="Comic Sans MS"/>
          <w:b/>
          <w:noProof/>
          <w:sz w:val="20"/>
          <w:szCs w:val="20"/>
        </w:rPr>
        <w:t xml:space="preserve">http://www.vrtec-domzale.si/, </w:t>
      </w:r>
      <w:hyperlink r:id="rId9" w:history="1">
        <w:r w:rsidRPr="00445649">
          <w:rPr>
            <w:rFonts w:ascii="Comic Sans MS" w:hAnsi="Comic Sans MS"/>
            <w:b/>
            <w:color w:val="0000FF"/>
            <w:sz w:val="20"/>
            <w:szCs w:val="20"/>
            <w:u w:val="single"/>
          </w:rPr>
          <w:t>vrtec.domzale@guest.arnes.si</w:t>
        </w:r>
      </w:hyperlink>
    </w:p>
    <w:p w14:paraId="1A915582" w14:textId="77777777" w:rsidR="00445649" w:rsidRPr="00445649" w:rsidRDefault="00445649" w:rsidP="00445649">
      <w:pPr>
        <w:pBdr>
          <w:bottom w:val="single" w:sz="12" w:space="1" w:color="auto"/>
        </w:pBdr>
        <w:rPr>
          <w:rFonts w:ascii="Comic Sans MS" w:hAnsi="Comic Sans MS"/>
          <w:b/>
          <w:noProof/>
          <w:sz w:val="6"/>
          <w:szCs w:val="20"/>
        </w:rPr>
      </w:pPr>
    </w:p>
    <w:p w14:paraId="548A1B64" w14:textId="77777777" w:rsidR="00445649" w:rsidRPr="00445649" w:rsidRDefault="00445649" w:rsidP="00445649">
      <w:pPr>
        <w:pBdr>
          <w:bottom w:val="single" w:sz="12" w:space="1" w:color="auto"/>
        </w:pBdr>
        <w:rPr>
          <w:rFonts w:ascii="Comic Sans MS" w:hAnsi="Comic Sans MS"/>
          <w:b/>
          <w:noProof/>
          <w:sz w:val="6"/>
          <w:szCs w:val="20"/>
        </w:rPr>
      </w:pPr>
    </w:p>
    <w:p w14:paraId="5149A9E3"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p w14:paraId="12074C26"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p w14:paraId="3D0109BF"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bookmarkEnd w:id="1"/>
    <w:p w14:paraId="6BDFCA36"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r w:rsidRPr="00445649">
        <w:rPr>
          <w:rFonts w:ascii="Calibri" w:hAnsi="Calibri" w:cs="Calibri"/>
          <w:b/>
          <w:sz w:val="28"/>
          <w:szCs w:val="22"/>
        </w:rPr>
        <w:tab/>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bookmarkEnd w:id="0"/>
    <w:p w14:paraId="15389676" w14:textId="36F0E2BE" w:rsidR="006038FB" w:rsidRDefault="006038FB"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2E73687B" w14:textId="1C7C13D2" w:rsidR="00CA6C2E" w:rsidRDefault="00CA6C2E" w:rsidP="00F43682">
      <w:pPr>
        <w:spacing w:line="276" w:lineRule="auto"/>
        <w:ind w:left="1429"/>
        <w:jc w:val="both"/>
        <w:rPr>
          <w:rFonts w:ascii="Calibri" w:hAnsi="Calibri" w:cs="Calibri"/>
          <w:sz w:val="10"/>
          <w:szCs w:val="10"/>
        </w:rPr>
      </w:pPr>
    </w:p>
    <w:p w14:paraId="5F1130A9" w14:textId="3184A746" w:rsidR="00CA6C2E" w:rsidRDefault="00CA6C2E" w:rsidP="00F43682">
      <w:pPr>
        <w:spacing w:line="276" w:lineRule="auto"/>
        <w:ind w:left="1429"/>
        <w:jc w:val="both"/>
        <w:rPr>
          <w:rFonts w:ascii="Calibri" w:hAnsi="Calibri" w:cs="Calibri"/>
          <w:sz w:val="10"/>
          <w:szCs w:val="10"/>
        </w:rPr>
      </w:pP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4026"/>
        <w:gridCol w:w="1540"/>
        <w:gridCol w:w="984"/>
        <w:gridCol w:w="1361"/>
        <w:gridCol w:w="1307"/>
      </w:tblGrid>
      <w:tr w:rsidR="007E587D" w:rsidRPr="00C26989" w14:paraId="1F0A6650" w14:textId="77777777" w:rsidTr="009F4641">
        <w:trPr>
          <w:trHeight w:val="503"/>
          <w:jc w:val="center"/>
        </w:trPr>
        <w:tc>
          <w:tcPr>
            <w:tcW w:w="5019" w:type="dxa"/>
            <w:gridSpan w:val="2"/>
            <w:tcBorders>
              <w:bottom w:val="single" w:sz="4" w:space="0" w:color="auto"/>
            </w:tcBorders>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C26989">
              <w:rPr>
                <w:rFonts w:asciiTheme="minorHAnsi" w:hAnsiTheme="minorHAnsi" w:cstheme="minorHAnsi"/>
                <w:b/>
                <w:bCs/>
                <w:color w:val="000000"/>
                <w:sz w:val="18"/>
                <w:szCs w:val="18"/>
              </w:rPr>
              <w:t>SKLOPI</w:t>
            </w:r>
          </w:p>
        </w:tc>
        <w:tc>
          <w:tcPr>
            <w:tcW w:w="1540" w:type="dxa"/>
            <w:tcBorders>
              <w:bottom w:val="single" w:sz="4" w:space="0" w:color="auto"/>
            </w:tcBorders>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tcBorders>
              <w:bottom w:val="single" w:sz="4" w:space="0" w:color="auto"/>
            </w:tcBorders>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tcBorders>
              <w:bottom w:val="single" w:sz="4" w:space="0" w:color="auto"/>
            </w:tcBorders>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tcBorders>
              <w:bottom w:val="single" w:sz="4" w:space="0" w:color="auto"/>
            </w:tcBorders>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B92475" w:rsidRPr="00F265D3" w14:paraId="3B58C79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398C1A62" w:rsidR="00B92475" w:rsidRPr="00B92475" w:rsidRDefault="00B92475" w:rsidP="00B92475">
            <w:pPr>
              <w:rPr>
                <w:rFonts w:asciiTheme="minorHAnsi" w:hAnsiTheme="minorHAnsi" w:cstheme="minorHAnsi"/>
                <w:sz w:val="20"/>
                <w:szCs w:val="20"/>
              </w:rPr>
            </w:pPr>
            <w:bookmarkStart w:id="6" w:name="_Hlk52527329"/>
            <w:bookmarkEnd w:id="2"/>
            <w:bookmarkEnd w:id="3"/>
            <w:r w:rsidRPr="00B92475">
              <w:rPr>
                <w:rFonts w:asciiTheme="minorHAnsi" w:hAnsiTheme="minorHAnsi" w:cstheme="minorHAnsi"/>
                <w:sz w:val="20"/>
                <w:szCs w:val="20"/>
              </w:rPr>
              <w:t>1.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711A9ADC" w14:textId="0FDD61C2"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 xml:space="preserve">SVEŽE MESO IN MESNI IZDELKI </w:t>
            </w:r>
          </w:p>
        </w:tc>
        <w:tc>
          <w:tcPr>
            <w:tcW w:w="1540" w:type="dxa"/>
            <w:shd w:val="clear" w:color="auto" w:fill="auto"/>
            <w:vAlign w:val="center"/>
          </w:tcPr>
          <w:p w14:paraId="7B091912" w14:textId="2A4D4346" w:rsidR="00B92475" w:rsidRPr="00F265D3" w:rsidRDefault="00B92475" w:rsidP="00B92475">
            <w:pPr>
              <w:jc w:val="center"/>
              <w:rPr>
                <w:rFonts w:asciiTheme="minorHAnsi" w:hAnsiTheme="minorHAnsi" w:cstheme="minorHAnsi"/>
                <w:sz w:val="20"/>
                <w:szCs w:val="20"/>
              </w:rPr>
            </w:pPr>
          </w:p>
        </w:tc>
        <w:tc>
          <w:tcPr>
            <w:tcW w:w="984" w:type="dxa"/>
            <w:shd w:val="clear" w:color="auto" w:fill="auto"/>
          </w:tcPr>
          <w:p w14:paraId="4FF9171B" w14:textId="77777777" w:rsidR="00B92475" w:rsidRPr="00F265D3" w:rsidRDefault="00B92475" w:rsidP="00B92475">
            <w:pPr>
              <w:jc w:val="center"/>
              <w:rPr>
                <w:rFonts w:asciiTheme="minorHAnsi" w:hAnsiTheme="minorHAnsi" w:cstheme="minorHAnsi"/>
                <w:sz w:val="20"/>
                <w:szCs w:val="20"/>
              </w:rPr>
            </w:pPr>
          </w:p>
        </w:tc>
        <w:tc>
          <w:tcPr>
            <w:tcW w:w="1361" w:type="dxa"/>
            <w:shd w:val="clear" w:color="auto" w:fill="auto"/>
          </w:tcPr>
          <w:p w14:paraId="5E29B392" w14:textId="77777777" w:rsidR="00B92475" w:rsidRPr="00F265D3" w:rsidRDefault="00B92475" w:rsidP="00B92475">
            <w:pPr>
              <w:jc w:val="center"/>
              <w:rPr>
                <w:rFonts w:asciiTheme="minorHAnsi" w:hAnsiTheme="minorHAnsi" w:cstheme="minorHAnsi"/>
                <w:sz w:val="20"/>
                <w:szCs w:val="20"/>
              </w:rPr>
            </w:pPr>
          </w:p>
        </w:tc>
        <w:tc>
          <w:tcPr>
            <w:tcW w:w="1307" w:type="dxa"/>
            <w:shd w:val="clear" w:color="auto" w:fill="auto"/>
            <w:vAlign w:val="center"/>
          </w:tcPr>
          <w:p w14:paraId="2713BD7A" w14:textId="7DAC82FA" w:rsidR="00B92475" w:rsidRPr="00F265D3" w:rsidRDefault="00B92475" w:rsidP="00B92475">
            <w:pPr>
              <w:jc w:val="center"/>
              <w:rPr>
                <w:rFonts w:asciiTheme="minorHAnsi" w:hAnsiTheme="minorHAnsi" w:cstheme="minorHAnsi"/>
                <w:sz w:val="20"/>
                <w:szCs w:val="20"/>
              </w:rPr>
            </w:pPr>
          </w:p>
        </w:tc>
      </w:tr>
      <w:bookmarkEnd w:id="6"/>
      <w:tr w:rsidR="00B92475" w:rsidRPr="00F265D3" w14:paraId="1BE40E9C"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31AAAB" w14:textId="734342B4"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2.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AE3072" w14:textId="4B89F297"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 xml:space="preserve">EKOLOŠKO MESO IN MESNI IZDELKI </w:t>
            </w:r>
          </w:p>
        </w:tc>
        <w:tc>
          <w:tcPr>
            <w:tcW w:w="1540" w:type="dxa"/>
            <w:tcBorders>
              <w:top w:val="single" w:sz="4" w:space="0" w:color="auto"/>
            </w:tcBorders>
            <w:shd w:val="clear" w:color="auto" w:fill="E2EFD9" w:themeFill="accent6" w:themeFillTint="33"/>
            <w:vAlign w:val="center"/>
          </w:tcPr>
          <w:p w14:paraId="1BBE7268" w14:textId="24B3E03C"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4E228B69"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07154344"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7437CDEE" w14:textId="36542039"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187A0AC3"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A9FEC36" w14:textId="6E0EEA21"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3.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FE6DD5A" w14:textId="1B929DD8"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 xml:space="preserve">PERUTNINSKO MESO IN IZDELKI </w:t>
            </w:r>
          </w:p>
        </w:tc>
        <w:tc>
          <w:tcPr>
            <w:tcW w:w="1540" w:type="dxa"/>
            <w:tcBorders>
              <w:top w:val="single" w:sz="4" w:space="0" w:color="auto"/>
            </w:tcBorders>
            <w:shd w:val="clear" w:color="auto" w:fill="auto"/>
            <w:vAlign w:val="center"/>
          </w:tcPr>
          <w:p w14:paraId="4E292998" w14:textId="6C85464D"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4D7D208"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63D12B5"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1C2D7F51" w14:textId="68467DC5" w:rsidR="00B92475" w:rsidRPr="00F265D3" w:rsidRDefault="00B92475" w:rsidP="00B92475">
            <w:pPr>
              <w:jc w:val="center"/>
              <w:rPr>
                <w:rFonts w:asciiTheme="minorHAnsi" w:hAnsiTheme="minorHAnsi" w:cstheme="minorHAnsi"/>
                <w:sz w:val="20"/>
                <w:szCs w:val="20"/>
              </w:rPr>
            </w:pPr>
          </w:p>
        </w:tc>
      </w:tr>
      <w:tr w:rsidR="00B92475" w:rsidRPr="00F265D3" w14:paraId="5A2DBEB8"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270239D" w14:textId="362A38E6"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4.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6B846C37" w14:textId="7D03EB86"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ZAMRZNJENE RIBE IN  IZDELKI IZ RIB</w:t>
            </w:r>
          </w:p>
        </w:tc>
        <w:tc>
          <w:tcPr>
            <w:tcW w:w="1540" w:type="dxa"/>
            <w:tcBorders>
              <w:top w:val="single" w:sz="4" w:space="0" w:color="auto"/>
            </w:tcBorders>
            <w:shd w:val="clear" w:color="auto" w:fill="auto"/>
            <w:vAlign w:val="center"/>
          </w:tcPr>
          <w:p w14:paraId="431301C5" w14:textId="66C69664"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B37C433"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356EA601"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0E34728" w14:textId="77777777" w:rsidR="00B92475" w:rsidRPr="00F265D3" w:rsidRDefault="00B92475" w:rsidP="00B92475">
            <w:pPr>
              <w:jc w:val="center"/>
              <w:rPr>
                <w:rFonts w:asciiTheme="minorHAnsi" w:hAnsiTheme="minorHAnsi" w:cstheme="minorHAnsi"/>
                <w:sz w:val="20"/>
                <w:szCs w:val="20"/>
              </w:rPr>
            </w:pPr>
          </w:p>
        </w:tc>
      </w:tr>
      <w:tr w:rsidR="00B92475" w:rsidRPr="00F265D3" w14:paraId="6AF3BDE2"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FF624E7" w14:textId="3DD4F845"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5.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5C3E289D" w14:textId="31F3EA80"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SVEŽE RIBE IN IZDELKI</w:t>
            </w:r>
          </w:p>
        </w:tc>
        <w:tc>
          <w:tcPr>
            <w:tcW w:w="1540" w:type="dxa"/>
            <w:tcBorders>
              <w:top w:val="single" w:sz="4" w:space="0" w:color="auto"/>
            </w:tcBorders>
            <w:shd w:val="clear" w:color="auto" w:fill="auto"/>
            <w:vAlign w:val="center"/>
          </w:tcPr>
          <w:p w14:paraId="40F27222" w14:textId="52387DC7"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0114F61"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31F0B97"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90C610A" w14:textId="0554EFE1" w:rsidR="00B92475" w:rsidRPr="00F265D3" w:rsidRDefault="00B92475" w:rsidP="00B92475">
            <w:pPr>
              <w:jc w:val="center"/>
              <w:rPr>
                <w:rFonts w:asciiTheme="minorHAnsi" w:hAnsiTheme="minorHAnsi" w:cstheme="minorHAnsi"/>
                <w:sz w:val="20"/>
                <w:szCs w:val="20"/>
              </w:rPr>
            </w:pPr>
          </w:p>
        </w:tc>
      </w:tr>
      <w:tr w:rsidR="00B92475" w:rsidRPr="00F265D3" w14:paraId="53F5ED93"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67DBF05" w14:textId="15CA8477" w:rsidR="00B92475" w:rsidRPr="00B92475" w:rsidRDefault="00B92475" w:rsidP="00B92475">
            <w:pPr>
              <w:rPr>
                <w:rFonts w:asciiTheme="minorHAnsi" w:hAnsiTheme="minorHAnsi" w:cstheme="minorHAnsi"/>
                <w:b/>
                <w:bCs/>
                <w:sz w:val="20"/>
                <w:szCs w:val="20"/>
              </w:rPr>
            </w:pPr>
            <w:r w:rsidRPr="00B92475">
              <w:rPr>
                <w:rFonts w:asciiTheme="minorHAnsi" w:hAnsiTheme="minorHAnsi" w:cstheme="minorHAnsi"/>
                <w:sz w:val="20"/>
                <w:szCs w:val="20"/>
              </w:rPr>
              <w:t>6.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60ECA25" w14:textId="1BFE59BC"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 xml:space="preserve">MLEKO, MLEČNI IZDELKI IN SLADOLED </w:t>
            </w:r>
          </w:p>
        </w:tc>
        <w:tc>
          <w:tcPr>
            <w:tcW w:w="1540" w:type="dxa"/>
            <w:tcBorders>
              <w:top w:val="single" w:sz="4" w:space="0" w:color="auto"/>
            </w:tcBorders>
            <w:shd w:val="clear" w:color="auto" w:fill="auto"/>
            <w:vAlign w:val="center"/>
          </w:tcPr>
          <w:p w14:paraId="7B0BD38F" w14:textId="57A8E966"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191071F7"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5C6A0E9D"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0FC00113" w14:textId="708C8BD4" w:rsidR="00B92475" w:rsidRPr="00F265D3" w:rsidRDefault="00B92475" w:rsidP="00B92475">
            <w:pPr>
              <w:jc w:val="center"/>
              <w:rPr>
                <w:rFonts w:asciiTheme="minorHAnsi" w:hAnsiTheme="minorHAnsi" w:cstheme="minorHAnsi"/>
                <w:sz w:val="20"/>
                <w:szCs w:val="20"/>
              </w:rPr>
            </w:pPr>
          </w:p>
        </w:tc>
      </w:tr>
      <w:tr w:rsidR="00B92475" w:rsidRPr="00F265D3" w14:paraId="3601B0F7"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67A9A5" w14:textId="357A8B1A"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7.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1EF966" w14:textId="135276C0"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EKOLOŠKO MLEKO IN IZDELKI</w:t>
            </w:r>
          </w:p>
        </w:tc>
        <w:tc>
          <w:tcPr>
            <w:tcW w:w="1540" w:type="dxa"/>
            <w:tcBorders>
              <w:top w:val="single" w:sz="4" w:space="0" w:color="auto"/>
            </w:tcBorders>
            <w:shd w:val="clear" w:color="auto" w:fill="E2EFD9" w:themeFill="accent6" w:themeFillTint="33"/>
            <w:vAlign w:val="center"/>
          </w:tcPr>
          <w:p w14:paraId="27E4060C" w14:textId="006DA9FD"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71C8B9D2"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3C8DA7B9"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2168368E" w14:textId="7A9EBA0B"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1590DF55"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FA63C67" w14:textId="3BC4B208"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8.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32CBEC3A" w14:textId="760E2444"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KEFIR IN EKOLOŠKI KEFIR</w:t>
            </w:r>
          </w:p>
        </w:tc>
        <w:tc>
          <w:tcPr>
            <w:tcW w:w="1540" w:type="dxa"/>
            <w:tcBorders>
              <w:top w:val="single" w:sz="4" w:space="0" w:color="auto"/>
            </w:tcBorders>
            <w:shd w:val="clear" w:color="auto" w:fill="auto"/>
            <w:vAlign w:val="center"/>
          </w:tcPr>
          <w:p w14:paraId="07682B24" w14:textId="61527128"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24BB0E3"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6CCDBFC4"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C42B119" w14:textId="77777777" w:rsidR="00B92475" w:rsidRPr="00F265D3" w:rsidRDefault="00B92475" w:rsidP="00B92475">
            <w:pPr>
              <w:jc w:val="center"/>
              <w:rPr>
                <w:rFonts w:asciiTheme="minorHAnsi" w:hAnsiTheme="minorHAnsi" w:cstheme="minorHAnsi"/>
                <w:sz w:val="20"/>
                <w:szCs w:val="20"/>
              </w:rPr>
            </w:pPr>
          </w:p>
        </w:tc>
      </w:tr>
      <w:tr w:rsidR="00B92475" w:rsidRPr="00F265D3" w14:paraId="7B86B655"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01DD227" w14:textId="5F25A426"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9.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27501066" w14:textId="1124F511"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KRUH IN PEKOVSKO PECIVO</w:t>
            </w:r>
          </w:p>
        </w:tc>
        <w:tc>
          <w:tcPr>
            <w:tcW w:w="1540" w:type="dxa"/>
            <w:tcBorders>
              <w:top w:val="single" w:sz="4" w:space="0" w:color="auto"/>
            </w:tcBorders>
            <w:shd w:val="clear" w:color="auto" w:fill="auto"/>
            <w:vAlign w:val="center"/>
          </w:tcPr>
          <w:p w14:paraId="77230DC9" w14:textId="54324363"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7C98A2F3"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BC19B3B"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16D4C498" w14:textId="563F1F89" w:rsidR="00B92475" w:rsidRPr="00F265D3" w:rsidRDefault="00B92475" w:rsidP="00B92475">
            <w:pPr>
              <w:jc w:val="center"/>
              <w:rPr>
                <w:rFonts w:asciiTheme="minorHAnsi" w:hAnsiTheme="minorHAnsi" w:cstheme="minorHAnsi"/>
                <w:sz w:val="20"/>
                <w:szCs w:val="20"/>
              </w:rPr>
            </w:pPr>
          </w:p>
        </w:tc>
      </w:tr>
      <w:tr w:rsidR="00B92475" w:rsidRPr="00F265D3" w14:paraId="2844485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98ADD0B" w14:textId="3E002C0E"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10.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596ECA0" w14:textId="48E9BA20"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KRUH IN PEKOVSKO PECIVO BREZ ADITIVOV IN Z MANJ SOLI</w:t>
            </w:r>
          </w:p>
        </w:tc>
        <w:tc>
          <w:tcPr>
            <w:tcW w:w="1540" w:type="dxa"/>
            <w:tcBorders>
              <w:top w:val="single" w:sz="4" w:space="0" w:color="auto"/>
            </w:tcBorders>
            <w:shd w:val="clear" w:color="auto" w:fill="auto"/>
            <w:vAlign w:val="center"/>
          </w:tcPr>
          <w:p w14:paraId="2EECD1FE" w14:textId="4591CDF4"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32055C7"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4D686F9"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4E40D550" w14:textId="27D7391D" w:rsidR="00B92475" w:rsidRPr="00F265D3" w:rsidRDefault="00B92475" w:rsidP="00B92475">
            <w:pPr>
              <w:jc w:val="center"/>
              <w:rPr>
                <w:rFonts w:asciiTheme="minorHAnsi" w:hAnsiTheme="minorHAnsi" w:cstheme="minorHAnsi"/>
                <w:sz w:val="20"/>
                <w:szCs w:val="20"/>
              </w:rPr>
            </w:pPr>
          </w:p>
        </w:tc>
      </w:tr>
      <w:tr w:rsidR="00B92475" w:rsidRPr="00F265D3" w14:paraId="1D8C9417"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08B9A4" w14:textId="225947B9"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11.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926E1C" w14:textId="581C2FCC"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 KRUH IN PEKOVSKI IZDELKI</w:t>
            </w:r>
          </w:p>
        </w:tc>
        <w:tc>
          <w:tcPr>
            <w:tcW w:w="1540" w:type="dxa"/>
            <w:tcBorders>
              <w:top w:val="single" w:sz="4" w:space="0" w:color="auto"/>
            </w:tcBorders>
            <w:shd w:val="clear" w:color="auto" w:fill="E2EFD9" w:themeFill="accent6" w:themeFillTint="33"/>
            <w:vAlign w:val="center"/>
          </w:tcPr>
          <w:p w14:paraId="147F90E2" w14:textId="0A006795"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2B0DAEC7"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107BB63B"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7CE5F8F4" w14:textId="272CBEC1"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6F3C48AC"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5A88BE8" w14:textId="7E10EF61"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12.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3912622" w14:textId="571F0DA0"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SLADKO PECIVO IN KEKSI</w:t>
            </w:r>
          </w:p>
        </w:tc>
        <w:tc>
          <w:tcPr>
            <w:tcW w:w="1540" w:type="dxa"/>
            <w:tcBorders>
              <w:top w:val="single" w:sz="4" w:space="0" w:color="auto"/>
            </w:tcBorders>
            <w:shd w:val="clear" w:color="auto" w:fill="auto"/>
            <w:vAlign w:val="center"/>
          </w:tcPr>
          <w:p w14:paraId="6CD12EC3" w14:textId="2896FDBE"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74D2988F"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06093627"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FFBF03E" w14:textId="39EE6C9F" w:rsidR="00B92475" w:rsidRPr="00F265D3" w:rsidRDefault="00B92475" w:rsidP="00B92475">
            <w:pPr>
              <w:jc w:val="center"/>
              <w:rPr>
                <w:rFonts w:asciiTheme="minorHAnsi" w:hAnsiTheme="minorHAnsi" w:cstheme="minorHAnsi"/>
                <w:sz w:val="20"/>
                <w:szCs w:val="20"/>
              </w:rPr>
            </w:pPr>
          </w:p>
        </w:tc>
      </w:tr>
      <w:tr w:rsidR="00B92475" w:rsidRPr="00F265D3" w14:paraId="33A1642F"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04D70E0" w14:textId="7A202062"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13.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2B2DC21A" w14:textId="0CA2B147"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MOKA IN MLEVSKI IZDELKI</w:t>
            </w:r>
          </w:p>
        </w:tc>
        <w:tc>
          <w:tcPr>
            <w:tcW w:w="1540" w:type="dxa"/>
            <w:tcBorders>
              <w:top w:val="single" w:sz="4" w:space="0" w:color="auto"/>
            </w:tcBorders>
            <w:shd w:val="clear" w:color="auto" w:fill="auto"/>
            <w:vAlign w:val="center"/>
          </w:tcPr>
          <w:p w14:paraId="10718CE7" w14:textId="3270C476"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2C85CE6B"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06D9A264"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6F3732B6" w14:textId="0AC9E1A9" w:rsidR="00B92475" w:rsidRPr="00F265D3" w:rsidRDefault="00B92475" w:rsidP="00B92475">
            <w:pPr>
              <w:jc w:val="center"/>
              <w:rPr>
                <w:rFonts w:asciiTheme="minorHAnsi" w:hAnsiTheme="minorHAnsi" w:cstheme="minorHAnsi"/>
                <w:sz w:val="20"/>
                <w:szCs w:val="20"/>
              </w:rPr>
            </w:pPr>
          </w:p>
        </w:tc>
      </w:tr>
      <w:tr w:rsidR="00B92475" w:rsidRPr="00F265D3" w14:paraId="759DDBFA"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4364F8E" w14:textId="7FFCE736"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14.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58E8201D" w14:textId="1E92F887"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SVEŽE IN SUHE TESTENINE</w:t>
            </w:r>
          </w:p>
        </w:tc>
        <w:tc>
          <w:tcPr>
            <w:tcW w:w="1540" w:type="dxa"/>
            <w:tcBorders>
              <w:top w:val="single" w:sz="4" w:space="0" w:color="auto"/>
            </w:tcBorders>
            <w:shd w:val="clear" w:color="auto" w:fill="auto"/>
            <w:vAlign w:val="center"/>
          </w:tcPr>
          <w:p w14:paraId="2296D88C" w14:textId="157C341E"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0FFE4429"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8898F72"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4050C4E2" w14:textId="77777777" w:rsidR="00B92475" w:rsidRPr="00F265D3" w:rsidRDefault="00B92475" w:rsidP="00B92475">
            <w:pPr>
              <w:jc w:val="center"/>
              <w:rPr>
                <w:rFonts w:asciiTheme="minorHAnsi" w:hAnsiTheme="minorHAnsi" w:cstheme="minorHAnsi"/>
                <w:sz w:val="20"/>
                <w:szCs w:val="20"/>
              </w:rPr>
            </w:pPr>
          </w:p>
        </w:tc>
      </w:tr>
      <w:tr w:rsidR="00B92475" w:rsidRPr="00F265D3" w14:paraId="22B922F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0701B9" w14:textId="644C8976" w:rsidR="00B92475" w:rsidRPr="00B92475" w:rsidRDefault="00B92475" w:rsidP="00B92475">
            <w:pPr>
              <w:rPr>
                <w:rFonts w:asciiTheme="minorHAnsi" w:hAnsiTheme="minorHAnsi" w:cstheme="minorHAnsi"/>
                <w:b/>
                <w:bCs/>
                <w:sz w:val="20"/>
                <w:szCs w:val="20"/>
              </w:rPr>
            </w:pPr>
            <w:r w:rsidRPr="00B92475">
              <w:rPr>
                <w:rFonts w:asciiTheme="minorHAnsi" w:hAnsiTheme="minorHAnsi" w:cstheme="minorHAnsi"/>
                <w:sz w:val="20"/>
                <w:szCs w:val="20"/>
              </w:rPr>
              <w:t>15.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F4C40A" w14:textId="76FC3B4B"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EKOLOŠKA ŽITA, ŽITNI IZDELKI IN TESTENINE</w:t>
            </w:r>
          </w:p>
        </w:tc>
        <w:tc>
          <w:tcPr>
            <w:tcW w:w="1540" w:type="dxa"/>
            <w:shd w:val="clear" w:color="auto" w:fill="E2EFD9" w:themeFill="accent6" w:themeFillTint="33"/>
            <w:vAlign w:val="center"/>
          </w:tcPr>
          <w:p w14:paraId="7BDA11AF" w14:textId="5C24E1BC" w:rsidR="00B92475" w:rsidRPr="00F265D3" w:rsidRDefault="00B92475" w:rsidP="00B92475">
            <w:pPr>
              <w:jc w:val="center"/>
              <w:rPr>
                <w:rFonts w:asciiTheme="minorHAnsi" w:hAnsiTheme="minorHAnsi" w:cstheme="minorHAnsi"/>
                <w:sz w:val="20"/>
                <w:szCs w:val="20"/>
              </w:rPr>
            </w:pPr>
          </w:p>
        </w:tc>
        <w:tc>
          <w:tcPr>
            <w:tcW w:w="984" w:type="dxa"/>
            <w:shd w:val="clear" w:color="auto" w:fill="E2EFD9" w:themeFill="accent6" w:themeFillTint="33"/>
          </w:tcPr>
          <w:p w14:paraId="77E573F6" w14:textId="77777777" w:rsidR="00B92475" w:rsidRPr="00F265D3" w:rsidRDefault="00B92475" w:rsidP="00B92475">
            <w:pPr>
              <w:jc w:val="center"/>
              <w:rPr>
                <w:rFonts w:asciiTheme="minorHAnsi" w:hAnsiTheme="minorHAnsi" w:cstheme="minorHAnsi"/>
                <w:sz w:val="20"/>
                <w:szCs w:val="20"/>
              </w:rPr>
            </w:pPr>
          </w:p>
        </w:tc>
        <w:tc>
          <w:tcPr>
            <w:tcW w:w="1361" w:type="dxa"/>
            <w:shd w:val="clear" w:color="auto" w:fill="E2EFD9" w:themeFill="accent6" w:themeFillTint="33"/>
          </w:tcPr>
          <w:p w14:paraId="389E9B47" w14:textId="77777777" w:rsidR="00B92475" w:rsidRPr="00F265D3" w:rsidRDefault="00B92475" w:rsidP="00B9247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7B7D6D3" w14:textId="5781BC97"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199A05C2"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DD23D" w14:textId="313DD003" w:rsidR="00B92475" w:rsidRPr="00B92475" w:rsidRDefault="00B92475" w:rsidP="00B92475">
            <w:pPr>
              <w:rPr>
                <w:rFonts w:asciiTheme="minorHAnsi" w:hAnsiTheme="minorHAnsi" w:cstheme="minorHAnsi"/>
                <w:b/>
                <w:bCs/>
                <w:sz w:val="20"/>
                <w:szCs w:val="20"/>
              </w:rPr>
            </w:pPr>
            <w:r w:rsidRPr="00B92475">
              <w:rPr>
                <w:rFonts w:asciiTheme="minorHAnsi" w:hAnsiTheme="minorHAnsi" w:cstheme="minorHAnsi"/>
                <w:sz w:val="20"/>
                <w:szCs w:val="20"/>
              </w:rPr>
              <w:t>16.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C910A" w14:textId="601E3968"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EKSTRUDIRANI ŽITNI IZDELKI IN KOSMIČI</w:t>
            </w:r>
          </w:p>
        </w:tc>
        <w:tc>
          <w:tcPr>
            <w:tcW w:w="1540" w:type="dxa"/>
            <w:shd w:val="clear" w:color="auto" w:fill="FFFFFF" w:themeFill="background1"/>
            <w:vAlign w:val="center"/>
          </w:tcPr>
          <w:p w14:paraId="40F73AD0" w14:textId="021165D7" w:rsidR="00B92475" w:rsidRPr="00F265D3" w:rsidRDefault="00B92475" w:rsidP="00B92475">
            <w:pPr>
              <w:jc w:val="center"/>
              <w:rPr>
                <w:rFonts w:asciiTheme="minorHAnsi" w:hAnsiTheme="minorHAnsi" w:cstheme="minorHAnsi"/>
                <w:sz w:val="20"/>
                <w:szCs w:val="20"/>
              </w:rPr>
            </w:pPr>
          </w:p>
        </w:tc>
        <w:tc>
          <w:tcPr>
            <w:tcW w:w="984" w:type="dxa"/>
            <w:shd w:val="clear" w:color="auto" w:fill="FFFFFF" w:themeFill="background1"/>
          </w:tcPr>
          <w:p w14:paraId="6798106E" w14:textId="77777777" w:rsidR="00B92475" w:rsidRPr="00F265D3" w:rsidRDefault="00B92475" w:rsidP="00B92475">
            <w:pPr>
              <w:jc w:val="center"/>
              <w:rPr>
                <w:rFonts w:asciiTheme="minorHAnsi" w:hAnsiTheme="minorHAnsi" w:cstheme="minorHAnsi"/>
                <w:sz w:val="20"/>
                <w:szCs w:val="20"/>
              </w:rPr>
            </w:pPr>
          </w:p>
        </w:tc>
        <w:tc>
          <w:tcPr>
            <w:tcW w:w="1361" w:type="dxa"/>
            <w:shd w:val="clear" w:color="auto" w:fill="FFFFFF" w:themeFill="background1"/>
          </w:tcPr>
          <w:p w14:paraId="4FBB481E" w14:textId="77777777" w:rsidR="00B92475" w:rsidRPr="00F265D3" w:rsidRDefault="00B92475" w:rsidP="00B92475">
            <w:pPr>
              <w:jc w:val="center"/>
              <w:rPr>
                <w:rFonts w:asciiTheme="minorHAnsi" w:hAnsiTheme="minorHAnsi" w:cstheme="minorHAnsi"/>
                <w:sz w:val="20"/>
                <w:szCs w:val="20"/>
              </w:rPr>
            </w:pPr>
          </w:p>
        </w:tc>
        <w:tc>
          <w:tcPr>
            <w:tcW w:w="1307" w:type="dxa"/>
            <w:shd w:val="clear" w:color="auto" w:fill="FFFFFF" w:themeFill="background1"/>
            <w:vAlign w:val="center"/>
          </w:tcPr>
          <w:p w14:paraId="5ECA7FE9" w14:textId="603EC243" w:rsidR="00B92475" w:rsidRPr="00F265D3" w:rsidRDefault="00B92475" w:rsidP="00B92475">
            <w:pPr>
              <w:jc w:val="center"/>
              <w:rPr>
                <w:rFonts w:asciiTheme="minorHAnsi" w:hAnsiTheme="minorHAnsi" w:cstheme="minorHAnsi"/>
                <w:sz w:val="20"/>
                <w:szCs w:val="20"/>
              </w:rPr>
            </w:pPr>
          </w:p>
        </w:tc>
      </w:tr>
      <w:tr w:rsidR="00B92475" w:rsidRPr="00F265D3" w14:paraId="49CD5C1A"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81DC6" w14:textId="7B471EFE"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17.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4E2C8" w14:textId="3CC6C911"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ZAMRZNJENI IZDELKI IZ TESTA</w:t>
            </w:r>
          </w:p>
        </w:tc>
        <w:tc>
          <w:tcPr>
            <w:tcW w:w="1540" w:type="dxa"/>
            <w:tcBorders>
              <w:top w:val="single" w:sz="4" w:space="0" w:color="auto"/>
            </w:tcBorders>
            <w:shd w:val="clear" w:color="auto" w:fill="FFFFFF" w:themeFill="background1"/>
            <w:vAlign w:val="center"/>
          </w:tcPr>
          <w:p w14:paraId="6E5B2B17" w14:textId="75D525B7"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3A90FC6E"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6730D12A"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56D523DB" w14:textId="62AF5EDA" w:rsidR="00B92475" w:rsidRPr="00F265D3" w:rsidRDefault="00B92475" w:rsidP="00B92475">
            <w:pPr>
              <w:jc w:val="center"/>
              <w:rPr>
                <w:rFonts w:asciiTheme="minorHAnsi" w:hAnsiTheme="minorHAnsi" w:cstheme="minorHAnsi"/>
                <w:sz w:val="20"/>
                <w:szCs w:val="20"/>
              </w:rPr>
            </w:pPr>
          </w:p>
        </w:tc>
      </w:tr>
      <w:tr w:rsidR="00B92475" w:rsidRPr="00F265D3" w14:paraId="3A0D078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BDDA3" w14:textId="278AA96C"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18.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8CEB7" w14:textId="457EA19C"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 xml:space="preserve">PRED PRIPRAVLJENE ZAMRZNJENE JEDI </w:t>
            </w:r>
          </w:p>
        </w:tc>
        <w:tc>
          <w:tcPr>
            <w:tcW w:w="1540" w:type="dxa"/>
            <w:tcBorders>
              <w:top w:val="single" w:sz="4" w:space="0" w:color="auto"/>
            </w:tcBorders>
            <w:shd w:val="clear" w:color="auto" w:fill="FFFFFF" w:themeFill="background1"/>
            <w:vAlign w:val="center"/>
          </w:tcPr>
          <w:p w14:paraId="1052AC28" w14:textId="754CCB86"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4EA32A43"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64991ADD"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60A877E9" w14:textId="7CD6BB37" w:rsidR="00B92475" w:rsidRPr="00F265D3" w:rsidRDefault="00B92475" w:rsidP="00B92475">
            <w:pPr>
              <w:jc w:val="center"/>
              <w:rPr>
                <w:rFonts w:asciiTheme="minorHAnsi" w:hAnsiTheme="minorHAnsi" w:cstheme="minorHAnsi"/>
                <w:sz w:val="20"/>
                <w:szCs w:val="20"/>
              </w:rPr>
            </w:pPr>
          </w:p>
        </w:tc>
      </w:tr>
      <w:tr w:rsidR="00B92475" w:rsidRPr="00F265D3" w14:paraId="3C46B5AC"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4D689" w14:textId="034EB85A"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19.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9F89A" w14:textId="5779B958"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ZAMRZNJENA ZELENJAVA IN SADJE</w:t>
            </w:r>
          </w:p>
        </w:tc>
        <w:tc>
          <w:tcPr>
            <w:tcW w:w="1540" w:type="dxa"/>
            <w:shd w:val="clear" w:color="auto" w:fill="FFFFFF" w:themeFill="background1"/>
            <w:vAlign w:val="center"/>
          </w:tcPr>
          <w:p w14:paraId="0F7738B6" w14:textId="1E8EFFD9" w:rsidR="00B92475" w:rsidRPr="00F265D3" w:rsidRDefault="00B92475" w:rsidP="00B92475">
            <w:pPr>
              <w:jc w:val="center"/>
              <w:rPr>
                <w:rFonts w:asciiTheme="minorHAnsi" w:hAnsiTheme="minorHAnsi" w:cstheme="minorHAnsi"/>
                <w:sz w:val="20"/>
                <w:szCs w:val="20"/>
              </w:rPr>
            </w:pPr>
          </w:p>
        </w:tc>
        <w:tc>
          <w:tcPr>
            <w:tcW w:w="984" w:type="dxa"/>
            <w:shd w:val="clear" w:color="auto" w:fill="FFFFFF" w:themeFill="background1"/>
          </w:tcPr>
          <w:p w14:paraId="6BC76A04" w14:textId="77777777" w:rsidR="00B92475" w:rsidRPr="00F265D3" w:rsidRDefault="00B92475" w:rsidP="00B92475">
            <w:pPr>
              <w:jc w:val="center"/>
              <w:rPr>
                <w:rFonts w:asciiTheme="minorHAnsi" w:hAnsiTheme="minorHAnsi" w:cstheme="minorHAnsi"/>
                <w:sz w:val="20"/>
                <w:szCs w:val="20"/>
              </w:rPr>
            </w:pPr>
          </w:p>
        </w:tc>
        <w:tc>
          <w:tcPr>
            <w:tcW w:w="1361" w:type="dxa"/>
            <w:shd w:val="clear" w:color="auto" w:fill="FFFFFF" w:themeFill="background1"/>
          </w:tcPr>
          <w:p w14:paraId="5C3B1BBB" w14:textId="77777777" w:rsidR="00B92475" w:rsidRPr="00F265D3" w:rsidRDefault="00B92475" w:rsidP="00B92475">
            <w:pPr>
              <w:jc w:val="center"/>
              <w:rPr>
                <w:rFonts w:asciiTheme="minorHAnsi" w:hAnsiTheme="minorHAnsi" w:cstheme="minorHAnsi"/>
                <w:sz w:val="20"/>
                <w:szCs w:val="20"/>
              </w:rPr>
            </w:pPr>
          </w:p>
        </w:tc>
        <w:tc>
          <w:tcPr>
            <w:tcW w:w="1307" w:type="dxa"/>
            <w:shd w:val="clear" w:color="auto" w:fill="FFFFFF" w:themeFill="background1"/>
            <w:vAlign w:val="center"/>
          </w:tcPr>
          <w:p w14:paraId="62A3AD92" w14:textId="54D92E02" w:rsidR="00B92475" w:rsidRPr="00F265D3" w:rsidRDefault="00B92475" w:rsidP="00B92475">
            <w:pPr>
              <w:jc w:val="center"/>
              <w:rPr>
                <w:rFonts w:asciiTheme="minorHAnsi" w:hAnsiTheme="minorHAnsi" w:cstheme="minorHAnsi"/>
                <w:sz w:val="20"/>
                <w:szCs w:val="20"/>
              </w:rPr>
            </w:pPr>
          </w:p>
        </w:tc>
      </w:tr>
      <w:tr w:rsidR="00B92475" w:rsidRPr="00F265D3" w14:paraId="5783186E"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E8DB2" w14:textId="666302BF"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20.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7CC3B" w14:textId="1CFC769B"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KONZERVIRANA ZELENJAVA IN SADJE</w:t>
            </w:r>
          </w:p>
        </w:tc>
        <w:tc>
          <w:tcPr>
            <w:tcW w:w="1540" w:type="dxa"/>
            <w:tcBorders>
              <w:top w:val="single" w:sz="4" w:space="0" w:color="auto"/>
            </w:tcBorders>
            <w:shd w:val="clear" w:color="auto" w:fill="FFFFFF" w:themeFill="background1"/>
            <w:vAlign w:val="center"/>
          </w:tcPr>
          <w:p w14:paraId="68FEC306" w14:textId="06C324CF"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108CA376"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7E679704"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67197AA6" w14:textId="2AC6D47A" w:rsidR="00B92475" w:rsidRPr="00F265D3" w:rsidRDefault="00B92475" w:rsidP="00B92475">
            <w:pPr>
              <w:jc w:val="center"/>
              <w:rPr>
                <w:rFonts w:asciiTheme="minorHAnsi" w:hAnsiTheme="minorHAnsi" w:cstheme="minorHAnsi"/>
                <w:sz w:val="20"/>
                <w:szCs w:val="20"/>
              </w:rPr>
            </w:pPr>
          </w:p>
        </w:tc>
      </w:tr>
      <w:tr w:rsidR="00B92475" w:rsidRPr="00F265D3" w14:paraId="4054DB91"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75A91" w14:textId="7C46A97B"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21.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C7E5D" w14:textId="74364855"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SADNI SOKOVI IN PIJAČE, SADNO ŽITNE REZINE</w:t>
            </w:r>
          </w:p>
        </w:tc>
        <w:tc>
          <w:tcPr>
            <w:tcW w:w="1540" w:type="dxa"/>
            <w:tcBorders>
              <w:top w:val="single" w:sz="4" w:space="0" w:color="auto"/>
            </w:tcBorders>
            <w:shd w:val="clear" w:color="auto" w:fill="FFFFFF" w:themeFill="background1"/>
            <w:vAlign w:val="center"/>
          </w:tcPr>
          <w:p w14:paraId="33BA520E" w14:textId="34129B4C"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0DEAB3C9"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7FFFF18B"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18E2654C" w14:textId="28D20651" w:rsidR="00B92475" w:rsidRPr="00F265D3" w:rsidRDefault="00B92475" w:rsidP="00B92475">
            <w:pPr>
              <w:jc w:val="center"/>
              <w:rPr>
                <w:rFonts w:asciiTheme="minorHAnsi" w:hAnsiTheme="minorHAnsi" w:cstheme="minorHAnsi"/>
                <w:sz w:val="20"/>
                <w:szCs w:val="20"/>
              </w:rPr>
            </w:pPr>
          </w:p>
        </w:tc>
      </w:tr>
      <w:tr w:rsidR="00B92475" w:rsidRPr="00F265D3" w14:paraId="599D247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6590D5" w14:textId="4BD72F7C"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lastRenderedPageBreak/>
              <w:t>22.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C6F6B8" w14:textId="1DAB2F93"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 SADNI SOK</w:t>
            </w:r>
          </w:p>
        </w:tc>
        <w:tc>
          <w:tcPr>
            <w:tcW w:w="1540" w:type="dxa"/>
            <w:tcBorders>
              <w:top w:val="single" w:sz="4" w:space="0" w:color="auto"/>
            </w:tcBorders>
            <w:shd w:val="clear" w:color="auto" w:fill="E2EFD9" w:themeFill="accent6" w:themeFillTint="33"/>
            <w:vAlign w:val="center"/>
          </w:tcPr>
          <w:p w14:paraId="0B7203C3" w14:textId="4DE881C3"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30071526"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1AC32D52"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4CAE6673" w14:textId="377C5521"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3542B8CB"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8F841" w14:textId="5F1544CB"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23.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71438" w14:textId="7F3BC76D"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JAJCA</w:t>
            </w:r>
          </w:p>
        </w:tc>
        <w:tc>
          <w:tcPr>
            <w:tcW w:w="1540" w:type="dxa"/>
            <w:tcBorders>
              <w:top w:val="single" w:sz="4" w:space="0" w:color="auto"/>
            </w:tcBorders>
            <w:shd w:val="clear" w:color="auto" w:fill="FFFFFF" w:themeFill="background1"/>
            <w:vAlign w:val="center"/>
          </w:tcPr>
          <w:p w14:paraId="6008900E" w14:textId="4AF3EBBA"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438B5D00"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547BA2C3"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262003E9" w14:textId="3BB1FC89" w:rsidR="00B92475" w:rsidRPr="00F265D3" w:rsidRDefault="00B92475" w:rsidP="00B92475">
            <w:pPr>
              <w:jc w:val="center"/>
              <w:rPr>
                <w:rFonts w:asciiTheme="minorHAnsi" w:hAnsiTheme="minorHAnsi" w:cstheme="minorHAnsi"/>
                <w:sz w:val="20"/>
                <w:szCs w:val="20"/>
              </w:rPr>
            </w:pPr>
          </w:p>
        </w:tc>
      </w:tr>
      <w:tr w:rsidR="00B92475" w:rsidRPr="00F265D3" w14:paraId="5E76EC15"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DFAF3" w14:textId="4E0FA3E1" w:rsidR="00B92475" w:rsidRPr="00B92475" w:rsidRDefault="00B92475" w:rsidP="00B92475">
            <w:pPr>
              <w:rPr>
                <w:rFonts w:asciiTheme="minorHAnsi" w:hAnsiTheme="minorHAnsi" w:cstheme="minorHAnsi"/>
                <w:b/>
                <w:bCs/>
                <w:sz w:val="20"/>
                <w:szCs w:val="20"/>
              </w:rPr>
            </w:pPr>
            <w:r w:rsidRPr="00B92475">
              <w:rPr>
                <w:rFonts w:asciiTheme="minorHAnsi" w:hAnsiTheme="minorHAnsi" w:cstheme="minorHAnsi"/>
                <w:sz w:val="20"/>
                <w:szCs w:val="20"/>
              </w:rPr>
              <w:t>24.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C1270" w14:textId="594B2F41"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MED</w:t>
            </w:r>
          </w:p>
        </w:tc>
        <w:tc>
          <w:tcPr>
            <w:tcW w:w="1540" w:type="dxa"/>
            <w:tcBorders>
              <w:top w:val="single" w:sz="4" w:space="0" w:color="auto"/>
            </w:tcBorders>
            <w:shd w:val="clear" w:color="auto" w:fill="FFFFFF" w:themeFill="background1"/>
            <w:vAlign w:val="center"/>
          </w:tcPr>
          <w:p w14:paraId="06C10197" w14:textId="46BF4D0F"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3566B202"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3FC7BA63"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6C4642A0" w14:textId="3631DC3A" w:rsidR="00B92475" w:rsidRPr="00F265D3" w:rsidRDefault="00B92475" w:rsidP="00B92475">
            <w:pPr>
              <w:jc w:val="center"/>
              <w:rPr>
                <w:rFonts w:asciiTheme="minorHAnsi" w:hAnsiTheme="minorHAnsi" w:cstheme="minorHAnsi"/>
                <w:sz w:val="20"/>
                <w:szCs w:val="20"/>
              </w:rPr>
            </w:pPr>
          </w:p>
        </w:tc>
      </w:tr>
      <w:tr w:rsidR="00B92475" w:rsidRPr="00F265D3" w14:paraId="258EB249"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F89C90" w14:textId="7AE55C68" w:rsidR="00B92475" w:rsidRPr="00B92475" w:rsidRDefault="00B92475" w:rsidP="00B92475">
            <w:pPr>
              <w:rPr>
                <w:rFonts w:asciiTheme="minorHAnsi" w:hAnsiTheme="minorHAnsi" w:cstheme="minorHAnsi"/>
                <w:b/>
                <w:bCs/>
                <w:sz w:val="20"/>
                <w:szCs w:val="20"/>
              </w:rPr>
            </w:pPr>
            <w:r w:rsidRPr="00B92475">
              <w:rPr>
                <w:rFonts w:asciiTheme="minorHAnsi" w:hAnsiTheme="minorHAnsi" w:cstheme="minorHAnsi"/>
                <w:sz w:val="20"/>
                <w:szCs w:val="20"/>
              </w:rPr>
              <w:t>25.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025EC2" w14:textId="26A335AD"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EKOLOŠKI MED</w:t>
            </w:r>
          </w:p>
        </w:tc>
        <w:tc>
          <w:tcPr>
            <w:tcW w:w="1540" w:type="dxa"/>
            <w:tcBorders>
              <w:top w:val="single" w:sz="4" w:space="0" w:color="auto"/>
            </w:tcBorders>
            <w:shd w:val="clear" w:color="auto" w:fill="E2EFD9" w:themeFill="accent6" w:themeFillTint="33"/>
            <w:vAlign w:val="center"/>
          </w:tcPr>
          <w:p w14:paraId="7B9B0DB6" w14:textId="685C324B"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0669F150"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295B36A6"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2B4C34B4" w14:textId="37DA948D"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5F6DAB63"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AED17" w14:textId="170C71F3"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26.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CB1D9" w14:textId="619A3094"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SPLOŠNA PREHRANSKA ŽIVILA</w:t>
            </w:r>
          </w:p>
        </w:tc>
        <w:tc>
          <w:tcPr>
            <w:tcW w:w="1540" w:type="dxa"/>
            <w:tcBorders>
              <w:top w:val="single" w:sz="4" w:space="0" w:color="auto"/>
            </w:tcBorders>
            <w:shd w:val="clear" w:color="auto" w:fill="FFFFFF" w:themeFill="background1"/>
            <w:vAlign w:val="center"/>
          </w:tcPr>
          <w:p w14:paraId="458643DA" w14:textId="59FA0773"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4AE5DA63"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6EF7D9C9"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356ADB59" w14:textId="230851BA" w:rsidR="00B92475" w:rsidRPr="00F265D3" w:rsidRDefault="00B92475" w:rsidP="00B92475">
            <w:pPr>
              <w:jc w:val="center"/>
              <w:rPr>
                <w:rFonts w:asciiTheme="minorHAnsi" w:hAnsiTheme="minorHAnsi" w:cstheme="minorHAnsi"/>
                <w:sz w:val="20"/>
                <w:szCs w:val="20"/>
              </w:rPr>
            </w:pPr>
          </w:p>
        </w:tc>
      </w:tr>
      <w:tr w:rsidR="00B92475" w:rsidRPr="00F265D3" w14:paraId="523348E7"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BDACE7" w14:textId="75E23360"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27.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E871C7" w14:textId="20B38A7B"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EKOLOŠKA OSTALA ŽIVILA</w:t>
            </w:r>
          </w:p>
        </w:tc>
        <w:tc>
          <w:tcPr>
            <w:tcW w:w="1540" w:type="dxa"/>
            <w:tcBorders>
              <w:top w:val="single" w:sz="4" w:space="0" w:color="auto"/>
            </w:tcBorders>
            <w:shd w:val="clear" w:color="auto" w:fill="E2EFD9" w:themeFill="accent6" w:themeFillTint="33"/>
            <w:vAlign w:val="center"/>
          </w:tcPr>
          <w:p w14:paraId="559EE346" w14:textId="643FC153"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4B81C79A"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4CD32A3F"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5C08A1C7" w14:textId="680414BE"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2471FEB7"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CF9B2" w14:textId="44BD9C44"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28.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480B5" w14:textId="39076D26"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IZDELKI ZA DIETNO PREHRANO</w:t>
            </w:r>
          </w:p>
        </w:tc>
        <w:tc>
          <w:tcPr>
            <w:tcW w:w="1540" w:type="dxa"/>
            <w:tcBorders>
              <w:top w:val="single" w:sz="4" w:space="0" w:color="auto"/>
            </w:tcBorders>
            <w:shd w:val="clear" w:color="auto" w:fill="FFFFFF" w:themeFill="background1"/>
            <w:vAlign w:val="center"/>
          </w:tcPr>
          <w:p w14:paraId="50D3DE6E" w14:textId="7C61DD52"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6B0907B6"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5479C495"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5E775E85" w14:textId="156DE174" w:rsidR="00B92475" w:rsidRPr="00F265D3" w:rsidRDefault="00B92475" w:rsidP="00B92475">
            <w:pPr>
              <w:jc w:val="center"/>
              <w:rPr>
                <w:rFonts w:asciiTheme="minorHAnsi" w:hAnsiTheme="minorHAnsi" w:cstheme="minorHAnsi"/>
                <w:sz w:val="20"/>
                <w:szCs w:val="20"/>
              </w:rPr>
            </w:pPr>
          </w:p>
        </w:tc>
      </w:tr>
      <w:tr w:rsidR="00B92475" w:rsidRPr="00F265D3" w14:paraId="677DB75F"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B46C9" w14:textId="460E2868"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29. sklop:</w:t>
            </w:r>
          </w:p>
        </w:tc>
        <w:tc>
          <w:tcPr>
            <w:tcW w:w="40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96EDA" w14:textId="7B4D4CC6"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SVEŽE IN SUHO SADJE, ZELENJAVA IN STROČNICE</w:t>
            </w:r>
          </w:p>
        </w:tc>
        <w:tc>
          <w:tcPr>
            <w:tcW w:w="1540" w:type="dxa"/>
            <w:tcBorders>
              <w:top w:val="single" w:sz="4" w:space="0" w:color="auto"/>
            </w:tcBorders>
            <w:shd w:val="clear" w:color="auto" w:fill="FFFFFF" w:themeFill="background1"/>
            <w:vAlign w:val="center"/>
          </w:tcPr>
          <w:p w14:paraId="67E75B18" w14:textId="7D7A8B93"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FFFFFF" w:themeFill="background1"/>
          </w:tcPr>
          <w:p w14:paraId="319E8BE6"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FFFFFF" w:themeFill="background1"/>
          </w:tcPr>
          <w:p w14:paraId="2A69CAC7"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FFFFFF" w:themeFill="background1"/>
            <w:vAlign w:val="center"/>
          </w:tcPr>
          <w:p w14:paraId="3794EE10" w14:textId="5464F7A8"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tr w:rsidR="00B92475" w:rsidRPr="00F265D3" w14:paraId="236D51C0" w14:textId="77777777" w:rsidTr="00B92475">
        <w:trPr>
          <w:trHeight w:val="397"/>
          <w:jc w:val="center"/>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3DF71F" w14:textId="61F2E899" w:rsidR="00B92475" w:rsidRPr="00B92475" w:rsidRDefault="00B92475" w:rsidP="00B92475">
            <w:pPr>
              <w:rPr>
                <w:rFonts w:asciiTheme="minorHAnsi" w:hAnsiTheme="minorHAnsi" w:cstheme="minorHAnsi"/>
                <w:color w:val="000000"/>
                <w:sz w:val="20"/>
                <w:szCs w:val="20"/>
              </w:rPr>
            </w:pPr>
            <w:r w:rsidRPr="00B92475">
              <w:rPr>
                <w:rFonts w:asciiTheme="minorHAnsi" w:hAnsiTheme="minorHAnsi" w:cstheme="minorHAnsi"/>
                <w:sz w:val="20"/>
                <w:szCs w:val="20"/>
              </w:rPr>
              <w:t>30.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694BF9" w14:textId="209A1AE0" w:rsidR="00B92475" w:rsidRPr="00B92475" w:rsidRDefault="00B92475" w:rsidP="00B92475">
            <w:pPr>
              <w:rPr>
                <w:rFonts w:asciiTheme="minorHAnsi" w:hAnsiTheme="minorHAnsi" w:cstheme="minorHAnsi"/>
                <w:sz w:val="20"/>
                <w:szCs w:val="20"/>
              </w:rPr>
            </w:pPr>
            <w:r w:rsidRPr="00B92475">
              <w:rPr>
                <w:rFonts w:asciiTheme="minorHAnsi" w:hAnsiTheme="minorHAnsi" w:cstheme="minorHAnsi"/>
                <w:sz w:val="20"/>
                <w:szCs w:val="20"/>
              </w:rPr>
              <w:t>EKOLOŠKO SADJE IN ZELENJAVA</w:t>
            </w:r>
          </w:p>
        </w:tc>
        <w:tc>
          <w:tcPr>
            <w:tcW w:w="1540" w:type="dxa"/>
            <w:tcBorders>
              <w:top w:val="single" w:sz="4" w:space="0" w:color="auto"/>
            </w:tcBorders>
            <w:shd w:val="clear" w:color="auto" w:fill="E2EFD9" w:themeFill="accent6" w:themeFillTint="33"/>
            <w:vAlign w:val="center"/>
          </w:tcPr>
          <w:p w14:paraId="023E2580" w14:textId="592E8320" w:rsidR="00B92475" w:rsidRPr="00F265D3" w:rsidRDefault="00B92475" w:rsidP="00B92475">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25314CAF" w14:textId="77777777" w:rsidR="00B92475" w:rsidRPr="00F265D3" w:rsidRDefault="00B92475" w:rsidP="00B92475">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6F579D5B" w14:textId="77777777" w:rsidR="00B92475" w:rsidRPr="00F265D3" w:rsidRDefault="00B92475" w:rsidP="00B92475">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0F3C9D5A" w14:textId="7F9CA53F" w:rsidR="00B92475" w:rsidRPr="00F265D3" w:rsidRDefault="00B92475" w:rsidP="00B92475">
            <w:pPr>
              <w:jc w:val="center"/>
              <w:rPr>
                <w:rFonts w:asciiTheme="minorHAnsi" w:hAnsiTheme="minorHAnsi" w:cstheme="minorHAnsi"/>
                <w:sz w:val="20"/>
                <w:szCs w:val="20"/>
              </w:rPr>
            </w:pPr>
            <w:r>
              <w:rPr>
                <w:rFonts w:asciiTheme="minorHAnsi" w:hAnsiTheme="minorHAnsi" w:cstheme="minorHAnsi"/>
                <w:sz w:val="20"/>
                <w:szCs w:val="20"/>
              </w:rPr>
              <w:t>/</w:t>
            </w:r>
          </w:p>
        </w:tc>
      </w:tr>
      <w:bookmarkEnd w:id="4"/>
      <w:tr w:rsidR="00F265D3" w:rsidRPr="00F43682" w14:paraId="36A68B83" w14:textId="77777777" w:rsidTr="009F4641">
        <w:trPr>
          <w:trHeight w:val="397"/>
          <w:jc w:val="center"/>
        </w:trPr>
        <w:tc>
          <w:tcPr>
            <w:tcW w:w="5019" w:type="dxa"/>
            <w:gridSpan w:val="2"/>
            <w:tcBorders>
              <w:top w:val="single" w:sz="4" w:space="0" w:color="auto"/>
            </w:tcBorders>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tcBorders>
              <w:top w:val="single" w:sz="4" w:space="0" w:color="auto"/>
            </w:tcBorders>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tcBorders>
              <w:top w:val="single" w:sz="4" w:space="0" w:color="auto"/>
            </w:tcBorders>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tcBorders>
              <w:top w:val="single" w:sz="4" w:space="0" w:color="auto"/>
            </w:tcBorders>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tcBorders>
              <w:top w:val="single" w:sz="4" w:space="0" w:color="auto"/>
            </w:tcBorders>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5"/>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77777777"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3F8E70C1" w14:textId="77777777" w:rsidR="00AA7781" w:rsidRPr="00F265D3" w:rsidRDefault="00AA7781" w:rsidP="00447C54">
      <w:pPr>
        <w:jc w:val="right"/>
        <w:rPr>
          <w:rFonts w:ascii="Calibri" w:hAnsi="Calibri" w:cs="Calibri"/>
          <w:bCs/>
          <w:sz w:val="22"/>
          <w:szCs w:val="22"/>
        </w:rPr>
      </w:pPr>
    </w:p>
    <w:p w14:paraId="4E7208AC" w14:textId="77777777" w:rsidR="00AA7781" w:rsidRDefault="00AA7781" w:rsidP="00447C54">
      <w:pPr>
        <w:jc w:val="right"/>
        <w:rPr>
          <w:rFonts w:ascii="Calibri" w:hAnsi="Calibri" w:cs="Calibri"/>
          <w:b/>
          <w:sz w:val="22"/>
          <w:szCs w:val="22"/>
        </w:rPr>
      </w:pPr>
    </w:p>
    <w:p w14:paraId="7282B322" w14:textId="77777777" w:rsidR="00AA7781" w:rsidRDefault="00AA7781" w:rsidP="00447C54">
      <w:pPr>
        <w:jc w:val="right"/>
        <w:rPr>
          <w:rFonts w:ascii="Calibri" w:hAnsi="Calibri" w:cs="Calibri"/>
          <w:b/>
          <w:sz w:val="22"/>
          <w:szCs w:val="22"/>
        </w:rPr>
      </w:pPr>
    </w:p>
    <w:p w14:paraId="726BB678" w14:textId="10A589F6" w:rsidR="00AA7781" w:rsidRDefault="00AA7781" w:rsidP="00447C54">
      <w:pPr>
        <w:jc w:val="right"/>
        <w:rPr>
          <w:rFonts w:ascii="Calibri" w:hAnsi="Calibri" w:cs="Calibri"/>
          <w:b/>
          <w:sz w:val="22"/>
          <w:szCs w:val="22"/>
        </w:rPr>
      </w:pPr>
    </w:p>
    <w:p w14:paraId="39AA6F78" w14:textId="77777777" w:rsidR="009F4641" w:rsidRDefault="009F4641" w:rsidP="00447C54">
      <w:pPr>
        <w:jc w:val="right"/>
        <w:rPr>
          <w:rFonts w:ascii="Calibri" w:hAnsi="Calibri" w:cs="Calibri"/>
          <w:b/>
          <w:sz w:val="22"/>
          <w:szCs w:val="22"/>
        </w:rPr>
      </w:pPr>
    </w:p>
    <w:p w14:paraId="32C42E45" w14:textId="77777777" w:rsidR="00AA7781" w:rsidRDefault="00AA7781" w:rsidP="00447C54">
      <w:pPr>
        <w:jc w:val="right"/>
        <w:rPr>
          <w:rFonts w:ascii="Calibri" w:hAnsi="Calibri" w:cs="Calibri"/>
          <w:b/>
          <w:sz w:val="22"/>
          <w:szCs w:val="22"/>
        </w:rPr>
      </w:pPr>
    </w:p>
    <w:p w14:paraId="682A3EE8" w14:textId="4B7D015A" w:rsidR="00AA7781" w:rsidRDefault="00AA7781" w:rsidP="00447C54">
      <w:pPr>
        <w:jc w:val="right"/>
        <w:rPr>
          <w:rFonts w:ascii="Calibri" w:hAnsi="Calibri" w:cs="Calibri"/>
          <w:b/>
          <w:sz w:val="22"/>
          <w:szCs w:val="22"/>
        </w:rPr>
      </w:pPr>
    </w:p>
    <w:p w14:paraId="15A9A72D" w14:textId="77777777" w:rsidR="00CA6C2E" w:rsidRDefault="00CA6C2E" w:rsidP="00447C54">
      <w:pPr>
        <w:jc w:val="right"/>
        <w:rPr>
          <w:rFonts w:ascii="Calibri" w:hAnsi="Calibri" w:cs="Calibri"/>
          <w:b/>
          <w:sz w:val="22"/>
          <w:szCs w:val="22"/>
        </w:rPr>
      </w:pPr>
    </w:p>
    <w:p w14:paraId="4C5A360A" w14:textId="77777777" w:rsidR="00AA7781" w:rsidRDefault="00AA7781" w:rsidP="00447C54">
      <w:pPr>
        <w:jc w:val="right"/>
        <w:rPr>
          <w:rFonts w:ascii="Calibri" w:hAnsi="Calibri" w:cs="Calibri"/>
          <w:b/>
          <w:sz w:val="22"/>
          <w:szCs w:val="22"/>
        </w:rPr>
      </w:pPr>
    </w:p>
    <w:p w14:paraId="678B4B23" w14:textId="38D1EFFE" w:rsidR="00AA7781" w:rsidRDefault="00AA7781" w:rsidP="00447C54">
      <w:pPr>
        <w:jc w:val="right"/>
        <w:rPr>
          <w:rFonts w:ascii="Calibri" w:hAnsi="Calibri" w:cs="Calibri"/>
          <w:b/>
          <w:sz w:val="22"/>
          <w:szCs w:val="22"/>
        </w:rPr>
      </w:pPr>
    </w:p>
    <w:p w14:paraId="68F0B804" w14:textId="51414774" w:rsidR="00F265D3" w:rsidRDefault="00F265D3" w:rsidP="00447C54">
      <w:pPr>
        <w:jc w:val="right"/>
        <w:rPr>
          <w:rFonts w:ascii="Calibri" w:hAnsi="Calibri" w:cs="Calibri"/>
          <w:b/>
          <w:sz w:val="22"/>
          <w:szCs w:val="22"/>
        </w:rPr>
      </w:pPr>
    </w:p>
    <w:p w14:paraId="505F0927" w14:textId="21A33E51" w:rsidR="00F265D3" w:rsidRDefault="00F265D3" w:rsidP="00447C54">
      <w:pPr>
        <w:jc w:val="right"/>
        <w:rPr>
          <w:rFonts w:ascii="Calibri" w:hAnsi="Calibri" w:cs="Calibri"/>
          <w:b/>
          <w:sz w:val="22"/>
          <w:szCs w:val="22"/>
        </w:rPr>
      </w:pPr>
    </w:p>
    <w:p w14:paraId="0E9A6838" w14:textId="549CE810" w:rsidR="00B92475" w:rsidRDefault="00B92475" w:rsidP="00447C54">
      <w:pPr>
        <w:jc w:val="right"/>
        <w:rPr>
          <w:rFonts w:ascii="Calibri" w:hAnsi="Calibri" w:cs="Calibri"/>
          <w:b/>
          <w:sz w:val="22"/>
          <w:szCs w:val="22"/>
        </w:rPr>
      </w:pPr>
    </w:p>
    <w:p w14:paraId="227F7EBD" w14:textId="102DD2BC" w:rsidR="00B92475" w:rsidRDefault="00B92475" w:rsidP="00447C54">
      <w:pPr>
        <w:jc w:val="right"/>
        <w:rPr>
          <w:rFonts w:ascii="Calibri" w:hAnsi="Calibri" w:cs="Calibri"/>
          <w:b/>
          <w:sz w:val="22"/>
          <w:szCs w:val="22"/>
        </w:rPr>
      </w:pPr>
    </w:p>
    <w:p w14:paraId="48FA2101" w14:textId="3ED111BC" w:rsidR="00B92475" w:rsidRDefault="00B92475" w:rsidP="00447C54">
      <w:pPr>
        <w:jc w:val="right"/>
        <w:rPr>
          <w:rFonts w:ascii="Calibri" w:hAnsi="Calibri" w:cs="Calibri"/>
          <w:b/>
          <w:sz w:val="22"/>
          <w:szCs w:val="22"/>
        </w:rPr>
      </w:pPr>
    </w:p>
    <w:p w14:paraId="32D755C7" w14:textId="407DD6C7" w:rsidR="00F265D3" w:rsidRDefault="00F265D3" w:rsidP="00447C54">
      <w:pPr>
        <w:jc w:val="right"/>
        <w:rPr>
          <w:rFonts w:ascii="Calibri" w:hAnsi="Calibri" w:cs="Calibri"/>
          <w:b/>
          <w:sz w:val="22"/>
          <w:szCs w:val="22"/>
        </w:rPr>
      </w:pPr>
    </w:p>
    <w:p w14:paraId="36A5559A" w14:textId="77777777" w:rsidR="00B92475" w:rsidRDefault="00B92475" w:rsidP="00447C54">
      <w:pPr>
        <w:jc w:val="right"/>
        <w:rPr>
          <w:rFonts w:ascii="Calibri" w:hAnsi="Calibri" w:cs="Calibri"/>
          <w:b/>
          <w:sz w:val="22"/>
          <w:szCs w:val="22"/>
        </w:rPr>
      </w:pPr>
    </w:p>
    <w:p w14:paraId="1ED06452" w14:textId="3BA553AA" w:rsidR="00F265D3" w:rsidRDefault="00F265D3" w:rsidP="00447C54">
      <w:pPr>
        <w:jc w:val="right"/>
        <w:rPr>
          <w:rFonts w:ascii="Calibri" w:hAnsi="Calibri" w:cs="Calibri"/>
          <w:b/>
          <w:sz w:val="22"/>
          <w:szCs w:val="22"/>
        </w:rPr>
      </w:pPr>
    </w:p>
    <w:p w14:paraId="50876B3C" w14:textId="7629CBC3" w:rsidR="00F265D3" w:rsidRDefault="00F265D3" w:rsidP="00447C54">
      <w:pPr>
        <w:jc w:val="right"/>
        <w:rPr>
          <w:rFonts w:ascii="Calibri" w:hAnsi="Calibri" w:cs="Calibri"/>
          <w:b/>
          <w:sz w:val="22"/>
          <w:szCs w:val="22"/>
        </w:rPr>
      </w:pPr>
    </w:p>
    <w:p w14:paraId="3C7AF86B" w14:textId="5498EF05" w:rsidR="00F265D3" w:rsidRDefault="00F265D3" w:rsidP="00447C54">
      <w:pPr>
        <w:jc w:val="right"/>
        <w:rPr>
          <w:rFonts w:ascii="Calibri" w:hAnsi="Calibri" w:cs="Calibri"/>
          <w:b/>
          <w:sz w:val="22"/>
          <w:szCs w:val="22"/>
        </w:rPr>
      </w:pPr>
    </w:p>
    <w:p w14:paraId="0A167DF8" w14:textId="77777777" w:rsidR="00F265D3" w:rsidRDefault="00F265D3" w:rsidP="00447C54">
      <w:pPr>
        <w:jc w:val="right"/>
        <w:rPr>
          <w:rFonts w:ascii="Calibri" w:hAnsi="Calibri" w:cs="Calibri"/>
          <w:b/>
          <w:sz w:val="22"/>
          <w:szCs w:val="22"/>
        </w:rPr>
      </w:pPr>
    </w:p>
    <w:p w14:paraId="1950EDA4" w14:textId="52CCEF05" w:rsidR="00AE7998" w:rsidRDefault="00AE7998" w:rsidP="00447C54">
      <w:pPr>
        <w:jc w:val="right"/>
        <w:rPr>
          <w:rFonts w:ascii="Calibri" w:hAnsi="Calibri" w:cs="Calibri"/>
          <w:b/>
          <w:sz w:val="22"/>
          <w:szCs w:val="22"/>
        </w:rPr>
      </w:pPr>
    </w:p>
    <w:p w14:paraId="1AFA6637" w14:textId="77777777" w:rsidR="00B179F7" w:rsidRDefault="00B179F7" w:rsidP="00447C54">
      <w:pPr>
        <w:jc w:val="right"/>
        <w:rPr>
          <w:rFonts w:ascii="Calibri" w:hAnsi="Calibri" w:cs="Calibri"/>
          <w:b/>
          <w:sz w:val="22"/>
          <w:szCs w:val="22"/>
        </w:rPr>
      </w:pPr>
    </w:p>
    <w:p w14:paraId="72F74722" w14:textId="1370E2CF" w:rsidR="00AE7998" w:rsidRDefault="00AE7998"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0C2A578"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445649" w:rsidRPr="00445649">
        <w:rPr>
          <w:rFonts w:ascii="Calibri" w:hAnsi="Calibri" w:cs="Calibri"/>
          <w:b/>
          <w:sz w:val="22"/>
          <w:szCs w:val="22"/>
        </w:rPr>
        <w:t>VRTEC DOMŽALE, Ljubljanska cesta 70, 1230 DOMŽALE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8EC5774"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45649" w:rsidRPr="00445649">
        <w:rPr>
          <w:rFonts w:ascii="Calibri" w:hAnsi="Calibri" w:cs="Calibri"/>
          <w:b/>
          <w:sz w:val="22"/>
          <w:szCs w:val="22"/>
        </w:rPr>
        <w:t>VRTEC DOMŽALE, Ljubljanska cesta 70, 1230 DOMŽALE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70F7E" w14:textId="77777777" w:rsidR="008762F7" w:rsidRDefault="008762F7" w:rsidP="00334CC6">
      <w:r>
        <w:separator/>
      </w:r>
    </w:p>
  </w:endnote>
  <w:endnote w:type="continuationSeparator" w:id="0">
    <w:p w14:paraId="7CC885DA" w14:textId="77777777" w:rsidR="008762F7" w:rsidRDefault="008762F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B2BCE" w14:textId="77777777" w:rsidR="008762F7" w:rsidRDefault="008762F7" w:rsidP="00334CC6">
      <w:r>
        <w:separator/>
      </w:r>
    </w:p>
  </w:footnote>
  <w:footnote w:type="continuationSeparator" w:id="0">
    <w:p w14:paraId="39C02198" w14:textId="77777777" w:rsidR="008762F7" w:rsidRDefault="008762F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1A1D" w14:textId="2A5BACE0" w:rsidR="00CA6C2E" w:rsidRDefault="00445649" w:rsidP="00B02334">
    <w:pPr>
      <w:pStyle w:val="Glava"/>
      <w:rPr>
        <w:rFonts w:ascii="Calibri" w:hAnsi="Calibri" w:cs="Calibri"/>
        <w:b/>
        <w:i/>
        <w:iCs/>
        <w:color w:val="7F7F7F" w:themeColor="text1" w:themeTint="80"/>
        <w:sz w:val="22"/>
        <w:szCs w:val="22"/>
      </w:rPr>
    </w:pPr>
    <w:bookmarkStart w:id="11" w:name="_Hlk85097892"/>
    <w:r w:rsidRPr="00445649">
      <w:rPr>
        <w:rFonts w:ascii="Calibri" w:hAnsi="Calibri" w:cs="Calibri"/>
        <w:b/>
        <w:i/>
        <w:iCs/>
        <w:color w:val="7F7F7F" w:themeColor="text1" w:themeTint="80"/>
        <w:sz w:val="22"/>
        <w:szCs w:val="22"/>
      </w:rPr>
      <w:t>VRTEC DOMŽALE, Ljubljanska cesta 70, 1230 DOMŽALE</w:t>
    </w:r>
  </w:p>
  <w:bookmarkEnd w:id="11"/>
  <w:p w14:paraId="1A03C965" w14:textId="77777777" w:rsidR="00445649" w:rsidRPr="00B02334" w:rsidRDefault="00445649"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domzal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3161</Words>
  <Characters>18019</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21138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49</cp:revision>
  <cp:lastPrinted>2021-10-14T07:57:00Z</cp:lastPrinted>
  <dcterms:created xsi:type="dcterms:W3CDTF">2021-01-04T08:22:00Z</dcterms:created>
  <dcterms:modified xsi:type="dcterms:W3CDTF">2021-10-14T08:03:00Z</dcterms:modified>
</cp:coreProperties>
</file>